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AD" w:rsidRDefault="00F05BAD"/>
    <w:p w:rsidR="00F05BAD" w:rsidRDefault="00F05BAD">
      <w:hyperlink r:id="rId4" w:history="1">
        <w:r w:rsidRPr="005E6839">
          <w:rPr>
            <w:rStyle w:val="Hyperlink"/>
          </w:rPr>
          <w:t>https://www.cornelsen.de/bgd/97/83/06/04/27/25/3/9783060427253_x1KA_001_135.pdf</w:t>
        </w:r>
      </w:hyperlink>
    </w:p>
    <w:p w:rsidR="00F05BAD" w:rsidRDefault="00F05BAD"/>
    <w:p w:rsidR="00F05BAD" w:rsidRDefault="00F05BAD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107315</wp:posOffset>
            </wp:positionV>
            <wp:extent cx="7107555" cy="404749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555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>
      <w:bookmarkStart w:id="0" w:name="_GoBack"/>
      <w:bookmarkEnd w:id="0"/>
    </w:p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-368877</wp:posOffset>
            </wp:positionH>
            <wp:positionV relativeFrom="paragraph">
              <wp:posOffset>125730</wp:posOffset>
            </wp:positionV>
            <wp:extent cx="6819900" cy="7360983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736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05BAD" w:rsidRDefault="00F05BAD"/>
    <w:p w:rsidR="00F63749" w:rsidRDefault="00F05BAD">
      <w:r>
        <w:rPr>
          <w:noProof/>
          <w:lang w:eastAsia="de-DE"/>
        </w:rPr>
        <w:drawing>
          <wp:inline distT="0" distB="0" distL="0" distR="0">
            <wp:extent cx="5753100" cy="665797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7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AD"/>
    <w:rsid w:val="001C17A9"/>
    <w:rsid w:val="003F1B3C"/>
    <w:rsid w:val="008B41B1"/>
    <w:rsid w:val="00B63BFB"/>
    <w:rsid w:val="00E461DC"/>
    <w:rsid w:val="00F0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F8CDB-98C8-4998-8539-C5C77D65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5B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cornelsen.de/bgd/97/83/06/04/27/25/3/9783060427253_x1KA_001_13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2018-02-02T17:39:00Z</dcterms:created>
  <dcterms:modified xsi:type="dcterms:W3CDTF">2018-02-02T17:39:00Z</dcterms:modified>
</cp:coreProperties>
</file>